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AE3C8" w14:textId="77777777" w:rsidR="006B2132" w:rsidRDefault="006B2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65" w:type="dxa"/>
        <w:tblLayout w:type="fixed"/>
        <w:tblLook w:val="0000" w:firstRow="0" w:lastRow="0" w:firstColumn="0" w:lastColumn="0" w:noHBand="0" w:noVBand="0"/>
      </w:tblPr>
      <w:tblGrid>
        <w:gridCol w:w="5388"/>
        <w:gridCol w:w="4577"/>
      </w:tblGrid>
      <w:tr w:rsidR="006B2132" w14:paraId="7DE9FCF5" w14:textId="77777777">
        <w:tc>
          <w:tcPr>
            <w:tcW w:w="5388" w:type="dxa"/>
          </w:tcPr>
          <w:p w14:paraId="6B713A35" w14:textId="77777777" w:rsidR="006B2132" w:rsidRDefault="00F324AE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IP Till Configuration Form</w:t>
            </w:r>
          </w:p>
          <w:p w14:paraId="71D2F930" w14:textId="77777777" w:rsidR="006B2132" w:rsidRDefault="006B2132">
            <w:pPr>
              <w:rPr>
                <w:rFonts w:ascii="Arial" w:eastAsia="Arial" w:hAnsi="Arial" w:cs="Arial"/>
              </w:rPr>
            </w:pPr>
          </w:p>
          <w:p w14:paraId="45AEA30B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Merchant details </w:t>
            </w:r>
            <w:r>
              <w:rPr>
                <w:rFonts w:ascii="Arial" w:eastAsia="Arial" w:hAnsi="Arial" w:cs="Arial"/>
                <w:u w:val="single"/>
              </w:rPr>
              <w:t>must</w:t>
            </w:r>
            <w:r>
              <w:rPr>
                <w:rFonts w:ascii="Arial" w:eastAsia="Arial" w:hAnsi="Arial" w:cs="Arial"/>
              </w:rPr>
              <w:t xml:space="preserve"> be typed into the document and returned to Integral by email </w:t>
            </w:r>
          </w:p>
          <w:p w14:paraId="57B1B988" w14:textId="77777777" w:rsidR="006B2132" w:rsidRDefault="00F324AE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</w:rPr>
              <w:t xml:space="preserve">to </w:t>
            </w:r>
            <w:hyperlink r:id="rId4">
              <w:r>
                <w:rPr>
                  <w:rFonts w:ascii="Arial" w:eastAsia="Arial" w:hAnsi="Arial" w:cs="Arial"/>
                  <w:color w:val="0000FF"/>
                  <w:u w:val="single"/>
                </w:rPr>
                <w:t>terminalsupport@sagepay.ie</w:t>
              </w:r>
            </w:hyperlink>
          </w:p>
        </w:tc>
        <w:tc>
          <w:tcPr>
            <w:tcW w:w="4577" w:type="dxa"/>
          </w:tcPr>
          <w:p w14:paraId="58277CC2" w14:textId="77777777" w:rsidR="006B2132" w:rsidRDefault="00184308">
            <w:pPr>
              <w:rPr>
                <w:rFonts w:ascii="Arial" w:eastAsia="Arial" w:hAnsi="Arial" w:cs="Arial"/>
              </w:rPr>
            </w:pPr>
            <w:hyperlink r:id="rId5">
              <w:r w:rsidR="00F324AE">
                <w:rPr>
                  <w:rFonts w:ascii="Arial" w:eastAsia="Arial" w:hAnsi="Arial" w:cs="Arial"/>
                  <w:noProof/>
                  <w:color w:val="41A940"/>
                  <w:sz w:val="21"/>
                  <w:szCs w:val="21"/>
                  <w:lang w:val="en-GB"/>
                </w:rPr>
                <w:drawing>
                  <wp:inline distT="0" distB="0" distL="114300" distR="114300" wp14:anchorId="4D621195" wp14:editId="46495DD1">
                    <wp:extent cx="2677795" cy="956945"/>
                    <wp:effectExtent l="0" t="0" r="0" b="0"/>
                    <wp:docPr id="1" name="image1.png" descr="Intranet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Intranet"/>
                            <pic:cNvPicPr preferRelativeResize="0"/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77795" cy="95694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149A4515" w14:textId="77777777" w:rsidR="006B2132" w:rsidRDefault="006B2132">
      <w:pPr>
        <w:pStyle w:val="Heading1"/>
        <w:spacing w:before="240" w:after="60"/>
        <w:rPr>
          <w:rFonts w:ascii="Arial" w:eastAsia="Arial" w:hAnsi="Arial" w:cs="Arial"/>
          <w:sz w:val="8"/>
          <w:szCs w:val="8"/>
        </w:rPr>
      </w:pPr>
    </w:p>
    <w:tbl>
      <w:tblPr>
        <w:tblStyle w:val="a0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040"/>
      </w:tblGrid>
      <w:tr w:rsidR="006B2132" w14:paraId="74D4C8DA" w14:textId="77777777">
        <w:tc>
          <w:tcPr>
            <w:tcW w:w="4908" w:type="dxa"/>
          </w:tcPr>
          <w:p w14:paraId="7D58F6B0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PED Type </w:t>
            </w:r>
          </w:p>
        </w:tc>
        <w:tc>
          <w:tcPr>
            <w:tcW w:w="5040" w:type="dxa"/>
          </w:tcPr>
          <w:p w14:paraId="58FCC9C1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Verifone Vx820 (Supplied by Vendor)</w:t>
            </w:r>
          </w:p>
        </w:tc>
      </w:tr>
      <w:tr w:rsidR="006B2132" w14:paraId="37ACCC6E" w14:textId="77777777">
        <w:trPr>
          <w:trHeight w:val="260"/>
        </w:trPr>
        <w:tc>
          <w:tcPr>
            <w:tcW w:w="4908" w:type="dxa"/>
          </w:tcPr>
          <w:p w14:paraId="222A47F0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Tills</w:t>
            </w:r>
          </w:p>
        </w:tc>
        <w:tc>
          <w:tcPr>
            <w:tcW w:w="5040" w:type="dxa"/>
          </w:tcPr>
          <w:p w14:paraId="4B1675AA" w14:textId="4EC8FFAF" w:rsidR="006B2132" w:rsidRDefault="006B2132">
            <w:pPr>
              <w:rPr>
                <w:rFonts w:ascii="Arial" w:eastAsia="Arial" w:hAnsi="Arial" w:cs="Arial"/>
              </w:rPr>
            </w:pPr>
          </w:p>
        </w:tc>
      </w:tr>
    </w:tbl>
    <w:p w14:paraId="7B2B7159" w14:textId="77777777" w:rsidR="006B2132" w:rsidRDefault="00F324AE">
      <w:pPr>
        <w:pStyle w:val="Heading1"/>
        <w:spacing w:before="240" w:after="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EPOS Vendor Details</w:t>
      </w:r>
    </w:p>
    <w:tbl>
      <w:tblPr>
        <w:tblStyle w:val="a1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040"/>
      </w:tblGrid>
      <w:tr w:rsidR="006B2132" w14:paraId="031BBB64" w14:textId="77777777">
        <w:tc>
          <w:tcPr>
            <w:tcW w:w="4908" w:type="dxa"/>
          </w:tcPr>
          <w:p w14:paraId="4CA857EC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EPOS Vendor </w:t>
            </w:r>
          </w:p>
        </w:tc>
        <w:tc>
          <w:tcPr>
            <w:tcW w:w="5040" w:type="dxa"/>
          </w:tcPr>
          <w:p w14:paraId="7141C47C" w14:textId="77777777" w:rsidR="006B2132" w:rsidRDefault="00F324A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Spektrix</w:t>
            </w:r>
            <w:proofErr w:type="spellEnd"/>
            <w:r>
              <w:rPr>
                <w:rFonts w:ascii="Arial" w:eastAsia="Arial" w:hAnsi="Arial" w:cs="Arial"/>
              </w:rPr>
              <w:t xml:space="preserve"> Ltd</w:t>
            </w:r>
          </w:p>
        </w:tc>
      </w:tr>
      <w:tr w:rsidR="006B2132" w14:paraId="75191F1F" w14:textId="77777777">
        <w:tc>
          <w:tcPr>
            <w:tcW w:w="4908" w:type="dxa"/>
          </w:tcPr>
          <w:p w14:paraId="59F0A5FF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 Technical Contact</w:t>
            </w:r>
          </w:p>
        </w:tc>
        <w:tc>
          <w:tcPr>
            <w:tcW w:w="5040" w:type="dxa"/>
          </w:tcPr>
          <w:p w14:paraId="001D0A19" w14:textId="77777777" w:rsidR="006B2132" w:rsidRDefault="00F324A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Spektrix</w:t>
            </w:r>
            <w:proofErr w:type="spellEnd"/>
            <w:r>
              <w:rPr>
                <w:rFonts w:ascii="Arial" w:eastAsia="Arial" w:hAnsi="Arial" w:cs="Arial"/>
              </w:rPr>
              <w:t xml:space="preserve"> Support Team</w:t>
            </w:r>
          </w:p>
        </w:tc>
      </w:tr>
      <w:tr w:rsidR="006B2132" w14:paraId="30CA4E06" w14:textId="77777777">
        <w:tc>
          <w:tcPr>
            <w:tcW w:w="4908" w:type="dxa"/>
          </w:tcPr>
          <w:p w14:paraId="5FCBD163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5040" w:type="dxa"/>
          </w:tcPr>
          <w:p w14:paraId="292CA533" w14:textId="77777777" w:rsidR="006B2132" w:rsidRDefault="00184308">
            <w:pPr>
              <w:rPr>
                <w:rFonts w:ascii="Arial" w:eastAsia="Arial" w:hAnsi="Arial" w:cs="Arial"/>
              </w:rPr>
            </w:pPr>
            <w:hyperlink r:id="rId7">
              <w:r w:rsidR="00F324AE">
                <w:rPr>
                  <w:rFonts w:ascii="Arial" w:eastAsia="Arial" w:hAnsi="Arial" w:cs="Arial"/>
                  <w:color w:val="0000FF"/>
                  <w:u w:val="single"/>
                </w:rPr>
                <w:t>support@spektrix.com</w:t>
              </w:r>
            </w:hyperlink>
          </w:p>
        </w:tc>
      </w:tr>
      <w:tr w:rsidR="006B2132" w14:paraId="67F56E34" w14:textId="77777777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45E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 Phone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5255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02071833586</w:t>
            </w:r>
          </w:p>
        </w:tc>
      </w:tr>
      <w:tr w:rsidR="006B2132" w14:paraId="3AD843B1" w14:textId="77777777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AD3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C9A9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</w:tr>
    </w:tbl>
    <w:p w14:paraId="15A9BB57" w14:textId="77777777" w:rsidR="006B2132" w:rsidRDefault="00F324AE">
      <w:pPr>
        <w:pStyle w:val="Heading1"/>
        <w:spacing w:before="240" w:after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32"/>
          <w:szCs w:val="32"/>
        </w:rPr>
        <w:t xml:space="preserve">Details To be Printed on Receipt </w:t>
      </w:r>
      <w:r>
        <w:rPr>
          <w:rFonts w:ascii="Arial" w:eastAsia="Arial" w:hAnsi="Arial" w:cs="Arial"/>
          <w:i/>
          <w:color w:val="0000FF"/>
          <w:sz w:val="18"/>
          <w:szCs w:val="18"/>
        </w:rPr>
        <w:t>Please do not use commas in Receipt Details</w:t>
      </w:r>
    </w:p>
    <w:tbl>
      <w:tblPr>
        <w:tblStyle w:val="a2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040"/>
      </w:tblGrid>
      <w:tr w:rsidR="006B2132" w14:paraId="34EF7AA9" w14:textId="77777777">
        <w:tc>
          <w:tcPr>
            <w:tcW w:w="4908" w:type="dxa"/>
          </w:tcPr>
          <w:p w14:paraId="2B84AA82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 Name</w:t>
            </w:r>
          </w:p>
        </w:tc>
        <w:tc>
          <w:tcPr>
            <w:tcW w:w="5040" w:type="dxa"/>
          </w:tcPr>
          <w:p w14:paraId="1B8E1605" w14:textId="1005B9B7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70713368" w14:textId="77777777">
        <w:tc>
          <w:tcPr>
            <w:tcW w:w="4908" w:type="dxa"/>
          </w:tcPr>
          <w:p w14:paraId="62416BC0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 Address Line 1</w:t>
            </w:r>
          </w:p>
        </w:tc>
        <w:tc>
          <w:tcPr>
            <w:tcW w:w="5040" w:type="dxa"/>
          </w:tcPr>
          <w:p w14:paraId="02CF9419" w14:textId="46B24C7D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1FD0340C" w14:textId="77777777" w:rsidTr="00184308">
        <w:trPr>
          <w:trHeight w:val="382"/>
        </w:trPr>
        <w:tc>
          <w:tcPr>
            <w:tcW w:w="4908" w:type="dxa"/>
          </w:tcPr>
          <w:p w14:paraId="41CE230E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 Address Line 2</w:t>
            </w:r>
          </w:p>
        </w:tc>
        <w:tc>
          <w:tcPr>
            <w:tcW w:w="5040" w:type="dxa"/>
          </w:tcPr>
          <w:p w14:paraId="1C23ADD3" w14:textId="412D3B4A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379C2360" w14:textId="77777777">
        <w:tc>
          <w:tcPr>
            <w:tcW w:w="4908" w:type="dxa"/>
          </w:tcPr>
          <w:p w14:paraId="11697346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 Address Line 3</w:t>
            </w:r>
          </w:p>
        </w:tc>
        <w:tc>
          <w:tcPr>
            <w:tcW w:w="5040" w:type="dxa"/>
          </w:tcPr>
          <w:p w14:paraId="1577FFC7" w14:textId="71AAFC9B" w:rsidR="006B2132" w:rsidRDefault="006B2132">
            <w:pPr>
              <w:rPr>
                <w:rFonts w:ascii="Arial" w:eastAsia="Arial" w:hAnsi="Arial" w:cs="Arial"/>
              </w:rPr>
            </w:pPr>
          </w:p>
        </w:tc>
      </w:tr>
    </w:tbl>
    <w:p w14:paraId="7C05E88C" w14:textId="77777777" w:rsidR="006B2132" w:rsidRDefault="00F324AE">
      <w:pPr>
        <w:pStyle w:val="Heading1"/>
        <w:spacing w:before="240" w:after="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General Details</w:t>
      </w:r>
    </w:p>
    <w:tbl>
      <w:tblPr>
        <w:tblStyle w:val="a3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040"/>
      </w:tblGrid>
      <w:tr w:rsidR="006B2132" w14:paraId="711F27D5" w14:textId="77777777">
        <w:tc>
          <w:tcPr>
            <w:tcW w:w="4908" w:type="dxa"/>
          </w:tcPr>
          <w:p w14:paraId="09B7386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Trading Name</w:t>
            </w:r>
          </w:p>
        </w:tc>
        <w:tc>
          <w:tcPr>
            <w:tcW w:w="5040" w:type="dxa"/>
          </w:tcPr>
          <w:p w14:paraId="54FC60EC" w14:textId="47A9BC65" w:rsidR="006B2132" w:rsidRDefault="006B2132">
            <w:pPr>
              <w:tabs>
                <w:tab w:val="left" w:pos="930"/>
              </w:tabs>
              <w:rPr>
                <w:rFonts w:ascii="Arial" w:eastAsia="Arial" w:hAnsi="Arial" w:cs="Arial"/>
              </w:rPr>
            </w:pPr>
          </w:p>
        </w:tc>
      </w:tr>
      <w:tr w:rsidR="006B2132" w14:paraId="740F6557" w14:textId="77777777">
        <w:tc>
          <w:tcPr>
            <w:tcW w:w="4908" w:type="dxa"/>
          </w:tcPr>
          <w:p w14:paraId="5347F802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 Address</w:t>
            </w:r>
          </w:p>
        </w:tc>
        <w:tc>
          <w:tcPr>
            <w:tcW w:w="5040" w:type="dxa"/>
          </w:tcPr>
          <w:p w14:paraId="0B0258A5" w14:textId="55AD52B8" w:rsidR="006B2132" w:rsidRDefault="006B2132" w:rsidP="00B948A2">
            <w:pPr>
              <w:rPr>
                <w:rFonts w:ascii="Arial" w:eastAsia="Arial" w:hAnsi="Arial" w:cs="Arial"/>
              </w:rPr>
            </w:pPr>
          </w:p>
        </w:tc>
      </w:tr>
      <w:tr w:rsidR="006B2132" w14:paraId="399D5E5C" w14:textId="77777777">
        <w:tc>
          <w:tcPr>
            <w:tcW w:w="4908" w:type="dxa"/>
          </w:tcPr>
          <w:p w14:paraId="0DAFABA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Merchant’s Support Contact Name</w:t>
            </w:r>
          </w:p>
        </w:tc>
        <w:tc>
          <w:tcPr>
            <w:tcW w:w="5040" w:type="dxa"/>
          </w:tcPr>
          <w:p w14:paraId="2759C312" w14:textId="754B497D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03DDF6EA" w14:textId="77777777">
        <w:tc>
          <w:tcPr>
            <w:tcW w:w="4908" w:type="dxa"/>
          </w:tcPr>
          <w:p w14:paraId="6539BA93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Contact’s Phone Number</w:t>
            </w:r>
          </w:p>
        </w:tc>
        <w:tc>
          <w:tcPr>
            <w:tcW w:w="5040" w:type="dxa"/>
          </w:tcPr>
          <w:p w14:paraId="72B77A5B" w14:textId="644F28C9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522DAC42" w14:textId="77777777">
        <w:tc>
          <w:tcPr>
            <w:tcW w:w="4908" w:type="dxa"/>
          </w:tcPr>
          <w:p w14:paraId="75561A3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Contact’s Email address</w:t>
            </w:r>
          </w:p>
        </w:tc>
        <w:tc>
          <w:tcPr>
            <w:tcW w:w="5040" w:type="dxa"/>
          </w:tcPr>
          <w:p w14:paraId="03398EF3" w14:textId="4BDC81E8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1336AA65" w14:textId="77777777">
        <w:tc>
          <w:tcPr>
            <w:tcW w:w="4908" w:type="dxa"/>
          </w:tcPr>
          <w:p w14:paraId="3D3651B8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  <w:tc>
          <w:tcPr>
            <w:tcW w:w="5040" w:type="dxa"/>
          </w:tcPr>
          <w:p w14:paraId="67E9E658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62629CED" w14:textId="77777777">
        <w:tc>
          <w:tcPr>
            <w:tcW w:w="4908" w:type="dxa"/>
          </w:tcPr>
          <w:p w14:paraId="333391C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 Reference for Invoice:</w:t>
            </w:r>
          </w:p>
        </w:tc>
        <w:tc>
          <w:tcPr>
            <w:tcW w:w="5040" w:type="dxa"/>
          </w:tcPr>
          <w:p w14:paraId="5C6D2649" w14:textId="657087C8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762531EA" w14:textId="77777777">
        <w:tc>
          <w:tcPr>
            <w:tcW w:w="4908" w:type="dxa"/>
          </w:tcPr>
          <w:p w14:paraId="7C2B2B34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  <w:tc>
          <w:tcPr>
            <w:tcW w:w="5040" w:type="dxa"/>
          </w:tcPr>
          <w:p w14:paraId="1F255471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359AD2CD" w14:textId="77777777">
        <w:tc>
          <w:tcPr>
            <w:tcW w:w="4908" w:type="dxa"/>
            <w:shd w:val="clear" w:color="auto" w:fill="FFFFFF"/>
          </w:tcPr>
          <w:p w14:paraId="0BF8C710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Billing Address (if different to above)</w:t>
            </w:r>
          </w:p>
        </w:tc>
        <w:tc>
          <w:tcPr>
            <w:tcW w:w="5040" w:type="dxa"/>
            <w:shd w:val="clear" w:color="auto" w:fill="D9D9D9"/>
          </w:tcPr>
          <w:p w14:paraId="61F95766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account is part of the </w:t>
            </w:r>
            <w:proofErr w:type="spellStart"/>
            <w:r>
              <w:rPr>
                <w:rFonts w:ascii="Arial" w:eastAsia="Arial" w:hAnsi="Arial" w:cs="Arial"/>
              </w:rPr>
              <w:t>Spektrix</w:t>
            </w:r>
            <w:proofErr w:type="spellEnd"/>
            <w:r>
              <w:rPr>
                <w:rFonts w:ascii="Arial" w:eastAsia="Arial" w:hAnsi="Arial" w:cs="Arial"/>
              </w:rPr>
              <w:t xml:space="preserve"> Ltd</w:t>
            </w:r>
          </w:p>
        </w:tc>
      </w:tr>
      <w:tr w:rsidR="006B2132" w14:paraId="1E7841A6" w14:textId="77777777">
        <w:tc>
          <w:tcPr>
            <w:tcW w:w="4908" w:type="dxa"/>
            <w:shd w:val="clear" w:color="auto" w:fill="FFFFFF"/>
          </w:tcPr>
          <w:p w14:paraId="0F95C7C9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Billing Contact Name</w:t>
            </w:r>
          </w:p>
        </w:tc>
        <w:tc>
          <w:tcPr>
            <w:tcW w:w="5040" w:type="dxa"/>
            <w:shd w:val="clear" w:color="auto" w:fill="D9D9D9"/>
          </w:tcPr>
          <w:p w14:paraId="001E1E2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aggregator account</w:t>
            </w:r>
          </w:p>
        </w:tc>
      </w:tr>
      <w:tr w:rsidR="006B2132" w14:paraId="6BF7F5DF" w14:textId="77777777">
        <w:tc>
          <w:tcPr>
            <w:tcW w:w="4908" w:type="dxa"/>
            <w:shd w:val="clear" w:color="auto" w:fill="FFFFFF"/>
          </w:tcPr>
          <w:p w14:paraId="067B319C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Billing Phone Number</w:t>
            </w:r>
          </w:p>
        </w:tc>
        <w:tc>
          <w:tcPr>
            <w:tcW w:w="5040" w:type="dxa"/>
            <w:shd w:val="clear" w:color="auto" w:fill="D9D9D9"/>
          </w:tcPr>
          <w:p w14:paraId="3F2AE74B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5A3444D9" w14:textId="77777777">
        <w:tc>
          <w:tcPr>
            <w:tcW w:w="4908" w:type="dxa"/>
            <w:shd w:val="clear" w:color="auto" w:fill="FFFFFF"/>
          </w:tcPr>
          <w:p w14:paraId="22A04CBF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Email address</w:t>
            </w:r>
          </w:p>
        </w:tc>
        <w:tc>
          <w:tcPr>
            <w:tcW w:w="5040" w:type="dxa"/>
            <w:shd w:val="clear" w:color="auto" w:fill="D9D9D9"/>
          </w:tcPr>
          <w:p w14:paraId="7AAD020A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</w:tr>
    </w:tbl>
    <w:p w14:paraId="2242258E" w14:textId="77777777" w:rsidR="006B2132" w:rsidRDefault="00F324AE">
      <w:pPr>
        <w:pStyle w:val="Heading1"/>
        <w:spacing w:before="240" w:after="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Merchant Number</w:t>
      </w:r>
    </w:p>
    <w:tbl>
      <w:tblPr>
        <w:tblStyle w:val="a4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040"/>
      </w:tblGrid>
      <w:tr w:rsidR="006B2132" w14:paraId="52F0EC0E" w14:textId="77777777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8191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Acquirer </w:t>
            </w:r>
            <w:r>
              <w:rPr>
                <w:rFonts w:ascii="Arial" w:eastAsia="Arial" w:hAnsi="Arial" w:cs="Arial"/>
                <w:sz w:val="20"/>
                <w:szCs w:val="20"/>
              </w:rPr>
              <w:t>(e.g. AIB, Ulster Bank, Elavon)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6E5E" w14:textId="2915F014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1F3BC21E" w14:textId="77777777">
        <w:tc>
          <w:tcPr>
            <w:tcW w:w="4908" w:type="dxa"/>
          </w:tcPr>
          <w:p w14:paraId="7F9CC21A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Merchant Number</w:t>
            </w:r>
          </w:p>
        </w:tc>
        <w:tc>
          <w:tcPr>
            <w:tcW w:w="5040" w:type="dxa"/>
          </w:tcPr>
          <w:p w14:paraId="3BCF6AAA" w14:textId="4D7DCD79" w:rsidR="006B2132" w:rsidRDefault="006B2132">
            <w:pPr>
              <w:rPr>
                <w:rFonts w:ascii="Arial" w:eastAsia="Arial" w:hAnsi="Arial" w:cs="Arial"/>
              </w:rPr>
            </w:pPr>
          </w:p>
        </w:tc>
      </w:tr>
      <w:tr w:rsidR="006B2132" w14:paraId="4F6383AB" w14:textId="77777777">
        <w:tc>
          <w:tcPr>
            <w:tcW w:w="4908" w:type="dxa"/>
          </w:tcPr>
          <w:p w14:paraId="5292C1E1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Fuel Merchant Number </w:t>
            </w:r>
          </w:p>
          <w:p w14:paraId="6324AB6E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(only where fuel cards are to be accepted)</w:t>
            </w:r>
          </w:p>
        </w:tc>
        <w:tc>
          <w:tcPr>
            <w:tcW w:w="5040" w:type="dxa"/>
          </w:tcPr>
          <w:p w14:paraId="10D17ADF" w14:textId="160A231F" w:rsidR="006B2132" w:rsidRDefault="00B948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6B2132" w14:paraId="725749F2" w14:textId="77777777">
        <w:tc>
          <w:tcPr>
            <w:tcW w:w="4908" w:type="dxa"/>
          </w:tcPr>
          <w:p w14:paraId="37BF1BFA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Amex Merchant Number</w:t>
            </w:r>
          </w:p>
        </w:tc>
        <w:tc>
          <w:tcPr>
            <w:tcW w:w="5040" w:type="dxa"/>
          </w:tcPr>
          <w:p w14:paraId="39A10C07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(leave empty if not required)</w:t>
            </w:r>
          </w:p>
        </w:tc>
      </w:tr>
      <w:tr w:rsidR="006B2132" w14:paraId="59A29BDD" w14:textId="77777777">
        <w:tc>
          <w:tcPr>
            <w:tcW w:w="4908" w:type="dxa"/>
          </w:tcPr>
          <w:p w14:paraId="19BCCE37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Diners Merchant Number</w:t>
            </w:r>
          </w:p>
        </w:tc>
        <w:tc>
          <w:tcPr>
            <w:tcW w:w="5040" w:type="dxa"/>
          </w:tcPr>
          <w:p w14:paraId="7B3FCCD9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(leave empty if not required)</w:t>
            </w:r>
          </w:p>
        </w:tc>
      </w:tr>
      <w:tr w:rsidR="006B2132" w14:paraId="438F9E91" w14:textId="77777777">
        <w:tc>
          <w:tcPr>
            <w:tcW w:w="4908" w:type="dxa"/>
          </w:tcPr>
          <w:p w14:paraId="4E425104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Company Number </w:t>
            </w:r>
            <w:r>
              <w:rPr>
                <w:rFonts w:ascii="Arial" w:eastAsia="Arial" w:hAnsi="Arial" w:cs="Arial"/>
                <w:sz w:val="20"/>
                <w:szCs w:val="20"/>
              </w:rPr>
              <w:t>(Ulster Bank Only)</w:t>
            </w:r>
          </w:p>
        </w:tc>
        <w:tc>
          <w:tcPr>
            <w:tcW w:w="5040" w:type="dxa"/>
          </w:tcPr>
          <w:p w14:paraId="612AD739" w14:textId="6E40795D" w:rsidR="00B948A2" w:rsidRDefault="00B948A2">
            <w:pPr>
              <w:rPr>
                <w:rFonts w:ascii="Arial" w:eastAsia="Arial" w:hAnsi="Arial" w:cs="Arial"/>
              </w:rPr>
            </w:pPr>
          </w:p>
        </w:tc>
      </w:tr>
      <w:tr w:rsidR="006B2132" w14:paraId="496DCD5B" w14:textId="77777777">
        <w:tc>
          <w:tcPr>
            <w:tcW w:w="4908" w:type="dxa"/>
          </w:tcPr>
          <w:p w14:paraId="77C2F9F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5040" w:type="dxa"/>
          </w:tcPr>
          <w:p w14:paraId="0DFD4C89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</w:t>
            </w:r>
          </w:p>
        </w:tc>
      </w:tr>
      <w:tr w:rsidR="006B2132" w14:paraId="3F0F4D11" w14:textId="77777777">
        <w:tc>
          <w:tcPr>
            <w:tcW w:w="4908" w:type="dxa"/>
          </w:tcPr>
          <w:p w14:paraId="146BEEA2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Currency</w:t>
            </w:r>
          </w:p>
        </w:tc>
        <w:tc>
          <w:tcPr>
            <w:tcW w:w="5040" w:type="dxa"/>
          </w:tcPr>
          <w:p w14:paraId="0BAE76C6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GBP</w:t>
            </w:r>
          </w:p>
        </w:tc>
      </w:tr>
    </w:tbl>
    <w:p w14:paraId="490C556C" w14:textId="77777777" w:rsidR="006B2132" w:rsidRDefault="00F324AE">
      <w:pPr>
        <w:pStyle w:val="Heading1"/>
        <w:spacing w:before="240" w:after="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Additional Functionality</w:t>
      </w:r>
    </w:p>
    <w:tbl>
      <w:tblPr>
        <w:tblStyle w:val="a5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040"/>
      </w:tblGrid>
      <w:tr w:rsidR="006B2132" w14:paraId="47CA1CCD" w14:textId="77777777">
        <w:tc>
          <w:tcPr>
            <w:tcW w:w="4908" w:type="dxa"/>
          </w:tcPr>
          <w:p w14:paraId="7935FEAD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 Back</w:t>
            </w:r>
          </w:p>
        </w:tc>
        <w:tc>
          <w:tcPr>
            <w:tcW w:w="5040" w:type="dxa"/>
          </w:tcPr>
          <w:p w14:paraId="27782903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6B2132" w14:paraId="613BCC11" w14:textId="77777777">
        <w:tc>
          <w:tcPr>
            <w:tcW w:w="4908" w:type="dxa"/>
          </w:tcPr>
          <w:p w14:paraId="2FBFAD9B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 Reports </w:t>
            </w:r>
          </w:p>
        </w:tc>
        <w:tc>
          <w:tcPr>
            <w:tcW w:w="5040" w:type="dxa"/>
          </w:tcPr>
          <w:p w14:paraId="6773D192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6B2132" w14:paraId="7AED9CED" w14:textId="77777777">
        <w:tc>
          <w:tcPr>
            <w:tcW w:w="4908" w:type="dxa"/>
          </w:tcPr>
          <w:p w14:paraId="4E1095F2" w14:textId="77777777" w:rsidR="006B2132" w:rsidRDefault="00F324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 reports are to be sent to:</w:t>
            </w:r>
          </w:p>
        </w:tc>
        <w:tc>
          <w:tcPr>
            <w:tcW w:w="5040" w:type="dxa"/>
          </w:tcPr>
          <w:p w14:paraId="6D5542B9" w14:textId="77777777" w:rsidR="006B2132" w:rsidRDefault="006B2132">
            <w:pPr>
              <w:rPr>
                <w:rFonts w:ascii="Arial" w:eastAsia="Arial" w:hAnsi="Arial" w:cs="Arial"/>
              </w:rPr>
            </w:pPr>
          </w:p>
        </w:tc>
      </w:tr>
    </w:tbl>
    <w:p w14:paraId="08AA3BB1" w14:textId="77777777" w:rsidR="006B2132" w:rsidRDefault="00F324AE">
      <w:pPr>
        <w:pStyle w:val="Heading1"/>
        <w:spacing w:before="240" w:after="60"/>
        <w:rPr>
          <w:color w:val="FF0000"/>
        </w:rPr>
      </w:pPr>
      <w:r>
        <w:rPr>
          <w:color w:val="FF0000"/>
        </w:rPr>
        <w:lastRenderedPageBreak/>
        <w:t>BUSINESS BANK ACCOUNT NUMBER &amp; SORT CODE:</w:t>
      </w:r>
    </w:p>
    <w:p w14:paraId="05C0B811" w14:textId="77777777" w:rsidR="006B2132" w:rsidRDefault="006B2132">
      <w:pPr>
        <w:rPr>
          <w:b/>
        </w:rPr>
      </w:pPr>
    </w:p>
    <w:sectPr w:rsidR="006B2132">
      <w:pgSz w:w="11909" w:h="16834"/>
      <w:pgMar w:top="720" w:right="1008" w:bottom="28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32"/>
    <w:rsid w:val="00184308"/>
    <w:rsid w:val="006B2132"/>
    <w:rsid w:val="00A0201B"/>
    <w:rsid w:val="00B948A2"/>
    <w:rsid w:val="00F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C970"/>
  <w15:docId w15:val="{BC94DE4E-6A81-473D-A8BA-43B1EAB9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IE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spektri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tranetsagepay/" TargetMode="External"/><Relationship Id="rId4" Type="http://schemas.openxmlformats.org/officeDocument/2006/relationships/hyperlink" Target="mailto:terminalsupport@sagepay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Saward, Carol E</dc:creator>
  <cp:lastModifiedBy>James Wood</cp:lastModifiedBy>
  <cp:revision>4</cp:revision>
  <dcterms:created xsi:type="dcterms:W3CDTF">2021-01-25T03:26:00Z</dcterms:created>
  <dcterms:modified xsi:type="dcterms:W3CDTF">2021-03-01T09:35:00Z</dcterms:modified>
</cp:coreProperties>
</file>